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2E7C" w14:textId="77777777" w:rsidR="003D4ADA" w:rsidRDefault="00001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на </w:t>
      </w:r>
      <w:r>
        <w:rPr>
          <w:rFonts w:ascii="Times New Roman" w:hAnsi="Times New Roman" w:cs="Times New Roman"/>
          <w:b/>
          <w:sz w:val="28"/>
          <w:szCs w:val="28"/>
        </w:rPr>
        <w:t>тренировочную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работу в формате ЕГЭ 11 класс 16.09.2025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3429"/>
        <w:gridCol w:w="685"/>
        <w:gridCol w:w="3726"/>
        <w:gridCol w:w="2146"/>
      </w:tblGrid>
      <w:tr w:rsidR="003D4ADA" w14:paraId="5218EBD1" w14:textId="77777777">
        <w:trPr>
          <w:trHeight w:val="397"/>
        </w:trPr>
        <w:tc>
          <w:tcPr>
            <w:tcW w:w="762" w:type="dxa"/>
          </w:tcPr>
          <w:p w14:paraId="0675F5FC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3695" w:type="dxa"/>
          </w:tcPr>
          <w:p w14:paraId="766A7B17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Вариант №1</w:t>
            </w:r>
          </w:p>
        </w:tc>
        <w:tc>
          <w:tcPr>
            <w:tcW w:w="749" w:type="dxa"/>
          </w:tcPr>
          <w:p w14:paraId="6E012A8C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2860" w:type="dxa"/>
          </w:tcPr>
          <w:p w14:paraId="3DCA2D2D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Вариант №2</w:t>
            </w:r>
          </w:p>
        </w:tc>
        <w:tc>
          <w:tcPr>
            <w:tcW w:w="2463" w:type="dxa"/>
          </w:tcPr>
          <w:p w14:paraId="1033FBFB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Баллы</w:t>
            </w:r>
          </w:p>
          <w:p w14:paraId="35567D7D" w14:textId="77777777" w:rsidR="003D4ADA" w:rsidRDefault="003D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D4ADA" w14:paraId="50273680" w14:textId="77777777">
        <w:trPr>
          <w:trHeight w:val="404"/>
        </w:trPr>
        <w:tc>
          <w:tcPr>
            <w:tcW w:w="762" w:type="dxa"/>
          </w:tcPr>
          <w:p w14:paraId="211B8EBD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695" w:type="dxa"/>
          </w:tcPr>
          <w:p w14:paraId="393FAC05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вотличиеот</w:t>
            </w:r>
          </w:p>
        </w:tc>
        <w:tc>
          <w:tcPr>
            <w:tcW w:w="749" w:type="dxa"/>
          </w:tcPr>
          <w:p w14:paraId="5AB720F8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60" w:type="dxa"/>
          </w:tcPr>
          <w:p w14:paraId="3E78AC2D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Несмотрянаточто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/хотя</w:t>
            </w:r>
          </w:p>
        </w:tc>
        <w:tc>
          <w:tcPr>
            <w:tcW w:w="2463" w:type="dxa"/>
          </w:tcPr>
          <w:p w14:paraId="36720B45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1 </w:t>
            </w:r>
          </w:p>
        </w:tc>
      </w:tr>
      <w:tr w:rsidR="003D4ADA" w14:paraId="693D5A7F" w14:textId="77777777">
        <w:trPr>
          <w:trHeight w:val="551"/>
        </w:trPr>
        <w:tc>
          <w:tcPr>
            <w:tcW w:w="762" w:type="dxa"/>
          </w:tcPr>
          <w:p w14:paraId="0B629D93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695" w:type="dxa"/>
          </w:tcPr>
          <w:p w14:paraId="6143D868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Hlk152516027"/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&lt; или &gt; любая другая последовательность цифр</w:t>
            </w:r>
            <w:bookmarkEnd w:id="0"/>
          </w:p>
        </w:tc>
        <w:tc>
          <w:tcPr>
            <w:tcW w:w="749" w:type="dxa"/>
          </w:tcPr>
          <w:p w14:paraId="02D1FCFB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860" w:type="dxa"/>
          </w:tcPr>
          <w:p w14:paraId="4CE2CB93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4&lt; или &gt; любая другая последовательность цифр</w:t>
            </w:r>
          </w:p>
        </w:tc>
        <w:tc>
          <w:tcPr>
            <w:tcW w:w="2463" w:type="dxa"/>
          </w:tcPr>
          <w:p w14:paraId="33A8AE8E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4E659FA1" w14:textId="77777777">
        <w:trPr>
          <w:trHeight w:val="545"/>
        </w:trPr>
        <w:tc>
          <w:tcPr>
            <w:tcW w:w="762" w:type="dxa"/>
          </w:tcPr>
          <w:p w14:paraId="71C59CF7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695" w:type="dxa"/>
          </w:tcPr>
          <w:p w14:paraId="45239FF9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749" w:type="dxa"/>
          </w:tcPr>
          <w:p w14:paraId="02BCF132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860" w:type="dxa"/>
          </w:tcPr>
          <w:p w14:paraId="257DC78F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2463" w:type="dxa"/>
          </w:tcPr>
          <w:p w14:paraId="655D7BDC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2B0F4AED" w14:textId="77777777">
        <w:trPr>
          <w:trHeight w:val="553"/>
        </w:trPr>
        <w:tc>
          <w:tcPr>
            <w:tcW w:w="762" w:type="dxa"/>
          </w:tcPr>
          <w:p w14:paraId="2BA9D53B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695" w:type="dxa"/>
          </w:tcPr>
          <w:p w14:paraId="2D6607EF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4&lt; или &gt; любая другая последовательность цифр</w:t>
            </w:r>
          </w:p>
        </w:tc>
        <w:tc>
          <w:tcPr>
            <w:tcW w:w="749" w:type="dxa"/>
          </w:tcPr>
          <w:p w14:paraId="3E4B2AF3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860" w:type="dxa"/>
          </w:tcPr>
          <w:p w14:paraId="64BB7EEC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5&lt; или &gt; любая другая последовательность цифр</w:t>
            </w:r>
          </w:p>
        </w:tc>
        <w:tc>
          <w:tcPr>
            <w:tcW w:w="2463" w:type="dxa"/>
          </w:tcPr>
          <w:p w14:paraId="08010AFD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7D4AF459" w14:textId="77777777">
        <w:trPr>
          <w:trHeight w:val="277"/>
        </w:trPr>
        <w:tc>
          <w:tcPr>
            <w:tcW w:w="762" w:type="dxa"/>
          </w:tcPr>
          <w:p w14:paraId="04BA36B9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695" w:type="dxa"/>
          </w:tcPr>
          <w:p w14:paraId="76D21BC3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вдохнул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49" w:type="dxa"/>
          </w:tcPr>
          <w:p w14:paraId="75800FC2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860" w:type="dxa"/>
          </w:tcPr>
          <w:p w14:paraId="4CE9727F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невежда</w:t>
            </w:r>
          </w:p>
        </w:tc>
        <w:tc>
          <w:tcPr>
            <w:tcW w:w="2463" w:type="dxa"/>
          </w:tcPr>
          <w:p w14:paraId="32DA5711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55FB5EE7" w14:textId="77777777">
        <w:trPr>
          <w:trHeight w:val="287"/>
        </w:trPr>
        <w:tc>
          <w:tcPr>
            <w:tcW w:w="762" w:type="dxa"/>
          </w:tcPr>
          <w:p w14:paraId="3F8CFDFB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695" w:type="dxa"/>
          </w:tcPr>
          <w:p w14:paraId="1EF86592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симпатизирует</w:t>
            </w:r>
          </w:p>
        </w:tc>
        <w:tc>
          <w:tcPr>
            <w:tcW w:w="749" w:type="dxa"/>
          </w:tcPr>
          <w:p w14:paraId="3A5D4E48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60" w:type="dxa"/>
          </w:tcPr>
          <w:p w14:paraId="2890FB7F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Эгидой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/лозунгом/девизом</w:t>
            </w:r>
          </w:p>
        </w:tc>
        <w:tc>
          <w:tcPr>
            <w:tcW w:w="2463" w:type="dxa"/>
          </w:tcPr>
          <w:p w14:paraId="5D0CFAB8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761019C0" w14:textId="77777777">
        <w:trPr>
          <w:trHeight w:val="347"/>
        </w:trPr>
        <w:tc>
          <w:tcPr>
            <w:tcW w:w="762" w:type="dxa"/>
          </w:tcPr>
          <w:p w14:paraId="277499A3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95" w:type="dxa"/>
          </w:tcPr>
          <w:p w14:paraId="3F36D443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семисотый</w:t>
            </w:r>
          </w:p>
        </w:tc>
        <w:tc>
          <w:tcPr>
            <w:tcW w:w="749" w:type="dxa"/>
          </w:tcPr>
          <w:p w14:paraId="3579E435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860" w:type="dxa"/>
          </w:tcPr>
          <w:p w14:paraId="2034A53D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пропуска</w:t>
            </w:r>
          </w:p>
        </w:tc>
        <w:tc>
          <w:tcPr>
            <w:tcW w:w="2463" w:type="dxa"/>
          </w:tcPr>
          <w:p w14:paraId="1EB3E2CA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33824831" w14:textId="77777777">
        <w:trPr>
          <w:trHeight w:val="287"/>
        </w:trPr>
        <w:tc>
          <w:tcPr>
            <w:tcW w:w="762" w:type="dxa"/>
          </w:tcPr>
          <w:p w14:paraId="62B8C7B2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695" w:type="dxa"/>
          </w:tcPr>
          <w:p w14:paraId="65D1D5B2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73856</w:t>
            </w:r>
          </w:p>
        </w:tc>
        <w:tc>
          <w:tcPr>
            <w:tcW w:w="749" w:type="dxa"/>
          </w:tcPr>
          <w:p w14:paraId="3E000C4B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860" w:type="dxa"/>
          </w:tcPr>
          <w:p w14:paraId="22E4720A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15397</w:t>
            </w:r>
          </w:p>
        </w:tc>
        <w:tc>
          <w:tcPr>
            <w:tcW w:w="2463" w:type="dxa"/>
          </w:tcPr>
          <w:p w14:paraId="30F7A67A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0 ош – 2 б; 1-2 ош – 1 б; </w:t>
            </w:r>
          </w:p>
          <w:p w14:paraId="27BA5CAE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 и более – 0б.</w:t>
            </w:r>
          </w:p>
        </w:tc>
      </w:tr>
      <w:tr w:rsidR="003D4ADA" w14:paraId="0E6C67C4" w14:textId="77777777">
        <w:trPr>
          <w:trHeight w:val="745"/>
        </w:trPr>
        <w:tc>
          <w:tcPr>
            <w:tcW w:w="762" w:type="dxa"/>
          </w:tcPr>
          <w:p w14:paraId="2818567F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695" w:type="dxa"/>
          </w:tcPr>
          <w:p w14:paraId="48BAFFAE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124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749" w:type="dxa"/>
          </w:tcPr>
          <w:p w14:paraId="48EFA33B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860" w:type="dxa"/>
          </w:tcPr>
          <w:p w14:paraId="2C55F34A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1345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2463" w:type="dxa"/>
          </w:tcPr>
          <w:p w14:paraId="78632416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7899E72C" w14:textId="77777777">
        <w:trPr>
          <w:trHeight w:val="575"/>
        </w:trPr>
        <w:tc>
          <w:tcPr>
            <w:tcW w:w="762" w:type="dxa"/>
          </w:tcPr>
          <w:p w14:paraId="6FD582C5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695" w:type="dxa"/>
          </w:tcPr>
          <w:p w14:paraId="6D06C516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2345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749" w:type="dxa"/>
          </w:tcPr>
          <w:p w14:paraId="37C3D135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860" w:type="dxa"/>
          </w:tcPr>
          <w:p w14:paraId="6E3DAD9A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2463" w:type="dxa"/>
          </w:tcPr>
          <w:p w14:paraId="4F39D47F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70DD1B28" w14:textId="77777777">
        <w:trPr>
          <w:trHeight w:val="542"/>
        </w:trPr>
        <w:tc>
          <w:tcPr>
            <w:tcW w:w="762" w:type="dxa"/>
          </w:tcPr>
          <w:p w14:paraId="4346776C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695" w:type="dxa"/>
          </w:tcPr>
          <w:p w14:paraId="01604E91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245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749" w:type="dxa"/>
          </w:tcPr>
          <w:p w14:paraId="66B2CC77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860" w:type="dxa"/>
          </w:tcPr>
          <w:p w14:paraId="745AEF7C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2463" w:type="dxa"/>
          </w:tcPr>
          <w:p w14:paraId="5FA24FD2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18D95616" w14:textId="77777777">
        <w:trPr>
          <w:trHeight w:val="565"/>
        </w:trPr>
        <w:tc>
          <w:tcPr>
            <w:tcW w:w="762" w:type="dxa"/>
          </w:tcPr>
          <w:p w14:paraId="6D67AEA3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695" w:type="dxa"/>
          </w:tcPr>
          <w:p w14:paraId="3DA38CA4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749" w:type="dxa"/>
          </w:tcPr>
          <w:p w14:paraId="465738EF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860" w:type="dxa"/>
          </w:tcPr>
          <w:p w14:paraId="1B2FFBFF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234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2463" w:type="dxa"/>
          </w:tcPr>
          <w:p w14:paraId="1AE330F1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0290673A" w14:textId="77777777">
        <w:trPr>
          <w:trHeight w:val="287"/>
        </w:trPr>
        <w:tc>
          <w:tcPr>
            <w:tcW w:w="762" w:type="dxa"/>
          </w:tcPr>
          <w:p w14:paraId="64C836DF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695" w:type="dxa"/>
          </w:tcPr>
          <w:p w14:paraId="6FEE01A5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1235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749" w:type="dxa"/>
          </w:tcPr>
          <w:p w14:paraId="18C201B8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860" w:type="dxa"/>
          </w:tcPr>
          <w:p w14:paraId="65C89D2C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234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2463" w:type="dxa"/>
          </w:tcPr>
          <w:p w14:paraId="5C429D10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174B3DD3" w14:textId="77777777">
        <w:trPr>
          <w:trHeight w:val="277"/>
        </w:trPr>
        <w:tc>
          <w:tcPr>
            <w:tcW w:w="762" w:type="dxa"/>
          </w:tcPr>
          <w:p w14:paraId="78D4CB92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3695" w:type="dxa"/>
          </w:tcPr>
          <w:p w14:paraId="1692A664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1234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749" w:type="dxa"/>
          </w:tcPr>
          <w:p w14:paraId="13060899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860" w:type="dxa"/>
          </w:tcPr>
          <w:p w14:paraId="698486E2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2463" w:type="dxa"/>
          </w:tcPr>
          <w:p w14:paraId="1C3779E0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52BA96B8" w14:textId="77777777">
        <w:trPr>
          <w:trHeight w:val="636"/>
        </w:trPr>
        <w:tc>
          <w:tcPr>
            <w:tcW w:w="762" w:type="dxa"/>
          </w:tcPr>
          <w:p w14:paraId="3C8F8B03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695" w:type="dxa"/>
          </w:tcPr>
          <w:p w14:paraId="69D4D73E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1235678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749" w:type="dxa"/>
          </w:tcPr>
          <w:p w14:paraId="2552479B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860" w:type="dxa"/>
          </w:tcPr>
          <w:p w14:paraId="6091D63B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378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2463" w:type="dxa"/>
          </w:tcPr>
          <w:p w14:paraId="55D475DE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19175962" w14:textId="77777777">
        <w:trPr>
          <w:trHeight w:val="561"/>
        </w:trPr>
        <w:tc>
          <w:tcPr>
            <w:tcW w:w="762" w:type="dxa"/>
          </w:tcPr>
          <w:p w14:paraId="5B34FF36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695" w:type="dxa"/>
          </w:tcPr>
          <w:p w14:paraId="1B2FA9D0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235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749" w:type="dxa"/>
          </w:tcPr>
          <w:p w14:paraId="0E925952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860" w:type="dxa"/>
          </w:tcPr>
          <w:p w14:paraId="1F796094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1345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&lt; или &gt; любая другая последовательность цифр</w:t>
            </w:r>
          </w:p>
        </w:tc>
        <w:tc>
          <w:tcPr>
            <w:tcW w:w="2463" w:type="dxa"/>
          </w:tcPr>
          <w:p w14:paraId="0E7AD3AD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19B45494" w14:textId="77777777">
        <w:trPr>
          <w:trHeight w:val="542"/>
        </w:trPr>
        <w:tc>
          <w:tcPr>
            <w:tcW w:w="762" w:type="dxa"/>
          </w:tcPr>
          <w:p w14:paraId="2FCCCDA8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695" w:type="dxa"/>
          </w:tcPr>
          <w:p w14:paraId="5EFA83B1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12367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749" w:type="dxa"/>
          </w:tcPr>
          <w:p w14:paraId="4B9AF916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860" w:type="dxa"/>
          </w:tcPr>
          <w:p w14:paraId="1352AE64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123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&lt; или &gt; любая другая последовательность цифр</w:t>
            </w:r>
          </w:p>
        </w:tc>
        <w:tc>
          <w:tcPr>
            <w:tcW w:w="2463" w:type="dxa"/>
          </w:tcPr>
          <w:p w14:paraId="65F8ED4B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3D65259D" w14:textId="77777777">
        <w:trPr>
          <w:trHeight w:val="277"/>
        </w:trPr>
        <w:tc>
          <w:tcPr>
            <w:tcW w:w="762" w:type="dxa"/>
          </w:tcPr>
          <w:p w14:paraId="361D6EAF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695" w:type="dxa"/>
          </w:tcPr>
          <w:p w14:paraId="222BFCE7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1345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749" w:type="dxa"/>
          </w:tcPr>
          <w:p w14:paraId="0C91EEC8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860" w:type="dxa"/>
          </w:tcPr>
          <w:p w14:paraId="55821F5C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12345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&lt; или &gt; любая другая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последовательность цифр</w:t>
            </w:r>
          </w:p>
        </w:tc>
        <w:tc>
          <w:tcPr>
            <w:tcW w:w="2463" w:type="dxa"/>
          </w:tcPr>
          <w:p w14:paraId="7BF9E8CE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7EB2156E" w14:textId="77777777">
        <w:trPr>
          <w:trHeight w:val="558"/>
        </w:trPr>
        <w:tc>
          <w:tcPr>
            <w:tcW w:w="762" w:type="dxa"/>
          </w:tcPr>
          <w:p w14:paraId="6C60DEC2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3695" w:type="dxa"/>
          </w:tcPr>
          <w:p w14:paraId="5B4EB9CD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2345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749" w:type="dxa"/>
          </w:tcPr>
          <w:p w14:paraId="763ADB17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860" w:type="dxa"/>
          </w:tcPr>
          <w:p w14:paraId="4AF3F798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147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&lt; или &gt; любая другая последовательность цифр</w:t>
            </w:r>
          </w:p>
        </w:tc>
        <w:tc>
          <w:tcPr>
            <w:tcW w:w="2463" w:type="dxa"/>
          </w:tcPr>
          <w:p w14:paraId="0C6E4DFA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43043576" w14:textId="77777777">
        <w:trPr>
          <w:trHeight w:val="552"/>
        </w:trPr>
        <w:tc>
          <w:tcPr>
            <w:tcW w:w="762" w:type="dxa"/>
          </w:tcPr>
          <w:p w14:paraId="10ED2436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3695" w:type="dxa"/>
          </w:tcPr>
          <w:p w14:paraId="7492D9D8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2345678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749" w:type="dxa"/>
          </w:tcPr>
          <w:p w14:paraId="40BC3672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860" w:type="dxa"/>
          </w:tcPr>
          <w:p w14:paraId="0F817A60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123678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&lt; или &gt; любая другая последовательность цифр</w:t>
            </w:r>
          </w:p>
        </w:tc>
        <w:tc>
          <w:tcPr>
            <w:tcW w:w="2463" w:type="dxa"/>
          </w:tcPr>
          <w:p w14:paraId="754068DF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4540803B" w14:textId="77777777">
        <w:trPr>
          <w:trHeight w:val="277"/>
        </w:trPr>
        <w:tc>
          <w:tcPr>
            <w:tcW w:w="762" w:type="dxa"/>
          </w:tcPr>
          <w:p w14:paraId="1383D2DA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3695" w:type="dxa"/>
          </w:tcPr>
          <w:p w14:paraId="433CA6A6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749" w:type="dxa"/>
          </w:tcPr>
          <w:p w14:paraId="08D203A7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2860" w:type="dxa"/>
          </w:tcPr>
          <w:p w14:paraId="7BE2CCDF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2467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2463" w:type="dxa"/>
          </w:tcPr>
          <w:p w14:paraId="46DA717C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3C829191" w14:textId="77777777">
        <w:trPr>
          <w:trHeight w:val="536"/>
        </w:trPr>
        <w:tc>
          <w:tcPr>
            <w:tcW w:w="762" w:type="dxa"/>
          </w:tcPr>
          <w:p w14:paraId="56843DA2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3695" w:type="dxa"/>
          </w:tcPr>
          <w:p w14:paraId="2A3D66C4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25384</w:t>
            </w:r>
          </w:p>
        </w:tc>
        <w:tc>
          <w:tcPr>
            <w:tcW w:w="749" w:type="dxa"/>
          </w:tcPr>
          <w:p w14:paraId="109C2ACC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2860" w:type="dxa"/>
          </w:tcPr>
          <w:p w14:paraId="5222936C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34598</w:t>
            </w:r>
          </w:p>
        </w:tc>
        <w:tc>
          <w:tcPr>
            <w:tcW w:w="2463" w:type="dxa"/>
          </w:tcPr>
          <w:p w14:paraId="137E82BC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0 ош – 2 б; 1-2 ош – 1 б; </w:t>
            </w:r>
          </w:p>
          <w:p w14:paraId="776A1A5E" w14:textId="77777777" w:rsidR="003D4ADA" w:rsidRDefault="00001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 и более – 0б.</w:t>
            </w:r>
          </w:p>
        </w:tc>
      </w:tr>
      <w:tr w:rsidR="003D4ADA" w14:paraId="6C7AF240" w14:textId="77777777">
        <w:trPr>
          <w:trHeight w:val="636"/>
        </w:trPr>
        <w:tc>
          <w:tcPr>
            <w:tcW w:w="762" w:type="dxa"/>
          </w:tcPr>
          <w:p w14:paraId="7817469B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3695" w:type="dxa"/>
          </w:tcPr>
          <w:p w14:paraId="2FFCADD5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134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749" w:type="dxa"/>
          </w:tcPr>
          <w:p w14:paraId="0BA5923C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2860" w:type="dxa"/>
          </w:tcPr>
          <w:p w14:paraId="69E7B0B5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последовательность цифр</w:t>
            </w:r>
          </w:p>
        </w:tc>
        <w:tc>
          <w:tcPr>
            <w:tcW w:w="2463" w:type="dxa"/>
          </w:tcPr>
          <w:p w14:paraId="7872F055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3F96E153" w14:textId="77777777">
        <w:trPr>
          <w:trHeight w:val="287"/>
        </w:trPr>
        <w:tc>
          <w:tcPr>
            <w:tcW w:w="762" w:type="dxa"/>
          </w:tcPr>
          <w:p w14:paraId="43AC6761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3695" w:type="dxa"/>
          </w:tcPr>
          <w:p w14:paraId="4806BDE5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&lt;или &gt; любая другая последовательность цифр</w:t>
            </w:r>
          </w:p>
        </w:tc>
        <w:tc>
          <w:tcPr>
            <w:tcW w:w="749" w:type="dxa"/>
          </w:tcPr>
          <w:p w14:paraId="45AFC2DF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2860" w:type="dxa"/>
          </w:tcPr>
          <w:p w14:paraId="02D3C633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 или &gt; любая другая последовате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ьность цифр</w:t>
            </w:r>
          </w:p>
        </w:tc>
        <w:tc>
          <w:tcPr>
            <w:tcW w:w="2463" w:type="dxa"/>
          </w:tcPr>
          <w:p w14:paraId="11673632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443A06FE" w14:textId="77777777">
        <w:trPr>
          <w:trHeight w:val="287"/>
        </w:trPr>
        <w:tc>
          <w:tcPr>
            <w:tcW w:w="762" w:type="dxa"/>
          </w:tcPr>
          <w:p w14:paraId="1A4F10BC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3695" w:type="dxa"/>
          </w:tcPr>
          <w:p w14:paraId="6641BF22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Долясудьба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/долясудьбу</w:t>
            </w:r>
          </w:p>
        </w:tc>
        <w:tc>
          <w:tcPr>
            <w:tcW w:w="749" w:type="dxa"/>
          </w:tcPr>
          <w:p w14:paraId="034E5618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2860" w:type="dxa"/>
          </w:tcPr>
          <w:p w14:paraId="6F4988EB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Началаськончилась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/начатьсякончиться</w:t>
            </w:r>
          </w:p>
        </w:tc>
        <w:tc>
          <w:tcPr>
            <w:tcW w:w="2463" w:type="dxa"/>
          </w:tcPr>
          <w:p w14:paraId="73169409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D4ADA" w14:paraId="1A066AB0" w14:textId="77777777">
        <w:trPr>
          <w:trHeight w:val="287"/>
        </w:trPr>
        <w:tc>
          <w:tcPr>
            <w:tcW w:w="762" w:type="dxa"/>
          </w:tcPr>
          <w:p w14:paraId="012B2381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3695" w:type="dxa"/>
          </w:tcPr>
          <w:p w14:paraId="6EFDCE8C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49" w:type="dxa"/>
          </w:tcPr>
          <w:p w14:paraId="19E9C407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2860" w:type="dxa"/>
          </w:tcPr>
          <w:p w14:paraId="3812069A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2463" w:type="dxa"/>
          </w:tcPr>
          <w:p w14:paraId="2694156B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</w:tr>
      <w:tr w:rsidR="003D4ADA" w14:paraId="129C2CAE" w14:textId="77777777">
        <w:trPr>
          <w:trHeight w:val="564"/>
        </w:trPr>
        <w:tc>
          <w:tcPr>
            <w:tcW w:w="762" w:type="dxa"/>
          </w:tcPr>
          <w:p w14:paraId="033799FD" w14:textId="77777777" w:rsidR="003D4ADA" w:rsidRDefault="003D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5" w:type="dxa"/>
          </w:tcPr>
          <w:p w14:paraId="071B2D4B" w14:textId="77777777" w:rsidR="003D4ADA" w:rsidRDefault="003D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49" w:type="dxa"/>
          </w:tcPr>
          <w:p w14:paraId="38A55A6F" w14:textId="77777777" w:rsidR="003D4ADA" w:rsidRDefault="003D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860" w:type="dxa"/>
          </w:tcPr>
          <w:p w14:paraId="3A8B2A09" w14:textId="77777777" w:rsidR="003D4ADA" w:rsidRDefault="003D4AD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3" w:type="dxa"/>
          </w:tcPr>
          <w:p w14:paraId="07D85E09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Макс. 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б.</w:t>
            </w:r>
          </w:p>
        </w:tc>
      </w:tr>
    </w:tbl>
    <w:p w14:paraId="0C6AC58A" w14:textId="77777777" w:rsidR="003D4ADA" w:rsidRDefault="003D4A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28E6B1" w14:textId="77777777" w:rsidR="003D4ADA" w:rsidRDefault="003D4A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1024" w:type="dxa"/>
        <w:tblLook w:val="04A0" w:firstRow="1" w:lastRow="0" w:firstColumn="1" w:lastColumn="0" w:noHBand="0" w:noVBand="1"/>
      </w:tblPr>
      <w:tblGrid>
        <w:gridCol w:w="2839"/>
        <w:gridCol w:w="2872"/>
        <w:gridCol w:w="2728"/>
        <w:gridCol w:w="2585"/>
      </w:tblGrid>
      <w:tr w:rsidR="003D4ADA" w14:paraId="3C864B65" w14:textId="77777777">
        <w:trPr>
          <w:trHeight w:val="884"/>
        </w:trPr>
        <w:tc>
          <w:tcPr>
            <w:tcW w:w="5711" w:type="dxa"/>
            <w:gridSpan w:val="2"/>
          </w:tcPr>
          <w:p w14:paraId="772710E7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по тексту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.Л.Соловейчика</w:t>
            </w:r>
          </w:p>
          <w:p w14:paraId="30C070D2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5313" w:type="dxa"/>
            <w:gridSpan w:val="2"/>
          </w:tcPr>
          <w:p w14:paraId="61B4E85A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по тексту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Г.Я.Бакланова</w:t>
            </w:r>
          </w:p>
          <w:p w14:paraId="7442AA25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Вариант 2</w:t>
            </w:r>
          </w:p>
        </w:tc>
      </w:tr>
      <w:tr w:rsidR="003D4ADA" w14:paraId="3C8202EF" w14:textId="77777777">
        <w:trPr>
          <w:trHeight w:val="294"/>
        </w:trPr>
        <w:tc>
          <w:tcPr>
            <w:tcW w:w="2839" w:type="dxa"/>
          </w:tcPr>
          <w:p w14:paraId="07074892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872" w:type="dxa"/>
          </w:tcPr>
          <w:p w14:paraId="3D77CB93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Позиция автора</w:t>
            </w:r>
          </w:p>
        </w:tc>
        <w:tc>
          <w:tcPr>
            <w:tcW w:w="2728" w:type="dxa"/>
          </w:tcPr>
          <w:p w14:paraId="37C9ABA2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85" w:type="dxa"/>
          </w:tcPr>
          <w:p w14:paraId="4ECA288A" w14:textId="77777777" w:rsidR="003D4ADA" w:rsidRDefault="0000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Позиция автора </w:t>
            </w:r>
          </w:p>
        </w:tc>
      </w:tr>
      <w:tr w:rsidR="003D4ADA" w14:paraId="443C20CE" w14:textId="77777777">
        <w:trPr>
          <w:trHeight w:val="2637"/>
        </w:trPr>
        <w:tc>
          <w:tcPr>
            <w:tcW w:w="2839" w:type="dxa"/>
          </w:tcPr>
          <w:p w14:paraId="62B76BA1" w14:textId="71AF99AD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такое счастье?</w:t>
            </w:r>
          </w:p>
        </w:tc>
        <w:tc>
          <w:tcPr>
            <w:tcW w:w="2872" w:type="dxa"/>
          </w:tcPr>
          <w:p w14:paraId="31A8F367" w14:textId="78A787E4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Счастье – это состояние души, возникающее при достижении желаний, духовных стремлений</w:t>
            </w:r>
          </w:p>
        </w:tc>
        <w:tc>
          <w:tcPr>
            <w:tcW w:w="2728" w:type="dxa"/>
          </w:tcPr>
          <w:p w14:paraId="398E902F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следует относиться к войне?</w:t>
            </w:r>
          </w:p>
        </w:tc>
        <w:tc>
          <w:tcPr>
            <w:tcW w:w="2585" w:type="dxa"/>
          </w:tcPr>
          <w:p w14:paraId="2D3E25C7" w14:textId="77777777" w:rsidR="003D4ADA" w:rsidRDefault="00001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Ничто не может оправдать войну, убийство и муки миллионов людей. </w:t>
            </w:r>
          </w:p>
        </w:tc>
      </w:tr>
    </w:tbl>
    <w:p w14:paraId="51C34CB0" w14:textId="77777777" w:rsidR="003D4ADA" w:rsidRDefault="0000135E">
      <w:pPr>
        <w:rPr>
          <w:sz w:val="24"/>
          <w:szCs w:val="24"/>
        </w:rPr>
      </w:pPr>
      <w:r>
        <w:rPr>
          <w:rFonts w:ascii="Times New Roman" w:hAnsi="Times New Roman" w:cs="Times New Roman"/>
          <w:b/>
        </w:rPr>
        <w:t>Внимание</w:t>
      </w:r>
      <w:r>
        <w:rPr>
          <w:rFonts w:ascii="Times New Roman" w:hAnsi="Times New Roman" w:cs="Times New Roman"/>
          <w:b/>
        </w:rPr>
        <w:t>!</w:t>
      </w:r>
      <w:r>
        <w:rPr>
          <w:rFonts w:ascii="Times New Roman" w:hAnsi="Times New Roman" w:cs="Times New Roman"/>
          <w:b/>
        </w:rPr>
        <w:t xml:space="preserve"> </w:t>
      </w:r>
      <w:r w:rsidRPr="0000135E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* Для формулировки авторской позиции экзаменуемым может быть использована лексика, отличающаяся от той, которая представлена в таблице. Авторская позиция может быть также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00135E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процитирована по исходному тексту или указана с помощью ссылок на номера предложений в тексте. </w:t>
      </w:r>
    </w:p>
    <w:p w14:paraId="4C61CB36" w14:textId="77777777" w:rsidR="003D4ADA" w:rsidRDefault="003D4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3D4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82B7" w14:textId="77777777" w:rsidR="003D4ADA" w:rsidRDefault="0000135E">
      <w:pPr>
        <w:spacing w:line="240" w:lineRule="auto"/>
      </w:pPr>
      <w:r>
        <w:separator/>
      </w:r>
    </w:p>
  </w:endnote>
  <w:endnote w:type="continuationSeparator" w:id="0">
    <w:p w14:paraId="78D59787" w14:textId="77777777" w:rsidR="003D4ADA" w:rsidRDefault="00001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FE8A" w14:textId="77777777" w:rsidR="003D4ADA" w:rsidRDefault="0000135E">
      <w:pPr>
        <w:spacing w:after="0"/>
      </w:pPr>
      <w:r>
        <w:separator/>
      </w:r>
    </w:p>
  </w:footnote>
  <w:footnote w:type="continuationSeparator" w:id="0">
    <w:p w14:paraId="77004822" w14:textId="77777777" w:rsidR="003D4ADA" w:rsidRDefault="000013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608"/>
    <w:rsid w:val="0000135E"/>
    <w:rsid w:val="00024C19"/>
    <w:rsid w:val="0009246F"/>
    <w:rsid w:val="000C340D"/>
    <w:rsid w:val="001365D5"/>
    <w:rsid w:val="00140663"/>
    <w:rsid w:val="00146A19"/>
    <w:rsid w:val="001B3608"/>
    <w:rsid w:val="002D79AE"/>
    <w:rsid w:val="00351243"/>
    <w:rsid w:val="00387F83"/>
    <w:rsid w:val="003D4ADA"/>
    <w:rsid w:val="004067E1"/>
    <w:rsid w:val="00407A72"/>
    <w:rsid w:val="00422E79"/>
    <w:rsid w:val="004E600F"/>
    <w:rsid w:val="00512AB8"/>
    <w:rsid w:val="0054023A"/>
    <w:rsid w:val="005B3589"/>
    <w:rsid w:val="005E275E"/>
    <w:rsid w:val="00641810"/>
    <w:rsid w:val="00655E2E"/>
    <w:rsid w:val="006770F2"/>
    <w:rsid w:val="006C395D"/>
    <w:rsid w:val="00750A8D"/>
    <w:rsid w:val="007536A3"/>
    <w:rsid w:val="007D15AD"/>
    <w:rsid w:val="007F6428"/>
    <w:rsid w:val="008010F5"/>
    <w:rsid w:val="00822C9B"/>
    <w:rsid w:val="00895B50"/>
    <w:rsid w:val="00952AED"/>
    <w:rsid w:val="00976AEE"/>
    <w:rsid w:val="009C0033"/>
    <w:rsid w:val="00A05F3F"/>
    <w:rsid w:val="00A128DA"/>
    <w:rsid w:val="00A43A25"/>
    <w:rsid w:val="00A57928"/>
    <w:rsid w:val="00AD4692"/>
    <w:rsid w:val="00AD69E3"/>
    <w:rsid w:val="00AE33E5"/>
    <w:rsid w:val="00B05AE7"/>
    <w:rsid w:val="00B45E70"/>
    <w:rsid w:val="00B52F8A"/>
    <w:rsid w:val="00B60892"/>
    <w:rsid w:val="00B7302E"/>
    <w:rsid w:val="00C14B5F"/>
    <w:rsid w:val="00C51E76"/>
    <w:rsid w:val="00CD1FD5"/>
    <w:rsid w:val="00D25B4E"/>
    <w:rsid w:val="00D3603A"/>
    <w:rsid w:val="00D65811"/>
    <w:rsid w:val="00D74AE4"/>
    <w:rsid w:val="00D7511B"/>
    <w:rsid w:val="00EA5293"/>
    <w:rsid w:val="00F91471"/>
    <w:rsid w:val="00F953D9"/>
    <w:rsid w:val="06F75D85"/>
    <w:rsid w:val="07927CC1"/>
    <w:rsid w:val="12D30AC6"/>
    <w:rsid w:val="225416CF"/>
    <w:rsid w:val="2538450F"/>
    <w:rsid w:val="25E04290"/>
    <w:rsid w:val="65621B6E"/>
    <w:rsid w:val="79B137A0"/>
    <w:rsid w:val="7D24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6655"/>
  <w15:docId w15:val="{A2F52E08-B326-489B-BC62-B95B664B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Владимир Самочеляев</cp:lastModifiedBy>
  <cp:revision>25</cp:revision>
  <cp:lastPrinted>2023-09-18T19:32:00Z</cp:lastPrinted>
  <dcterms:created xsi:type="dcterms:W3CDTF">2021-04-18T13:58:00Z</dcterms:created>
  <dcterms:modified xsi:type="dcterms:W3CDTF">2025-09-15T11:35:00Z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CF3613C7BE2343DB9C86FB6246322B1A_12</vt:lpwstr>
  </property>
</Properties>
</file>